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29741B" w14:textId="77777777" w:rsidR="00F631CD" w:rsidRDefault="00EC4EF5">
      <w:pPr>
        <w:pStyle w:val="normal0"/>
      </w:pPr>
      <w:r>
        <w:t xml:space="preserve">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</w:t>
      </w:r>
    </w:p>
    <w:p w14:paraId="76582E0F" w14:textId="77777777" w:rsidR="00F631CD" w:rsidRDefault="00F631CD">
      <w:pPr>
        <w:pStyle w:val="normal0"/>
        <w:jc w:val="right"/>
      </w:pPr>
    </w:p>
    <w:p w14:paraId="2FEBF820" w14:textId="77777777" w:rsidR="00F631CD" w:rsidRDefault="00F631CD">
      <w:pPr>
        <w:pStyle w:val="normal0"/>
        <w:jc w:val="right"/>
      </w:pPr>
    </w:p>
    <w:p w14:paraId="0A9AB513" w14:textId="77777777" w:rsidR="00F631CD" w:rsidRDefault="00EC4EF5">
      <w:pPr>
        <w:pStyle w:val="normal0"/>
        <w:jc w:val="right"/>
      </w:pPr>
      <w:r>
        <w:rPr>
          <w:rFonts w:ascii="Arial" w:eastAsia="Arial" w:hAnsi="Arial" w:cs="Arial"/>
          <w:color w:val="FF0000"/>
          <w:sz w:val="22"/>
          <w:szCs w:val="22"/>
          <w:highlight w:val="white"/>
        </w:rPr>
        <w:t>DATE</w:t>
      </w:r>
    </w:p>
    <w:p w14:paraId="6C215E62" w14:textId="77777777" w:rsidR="00F631CD" w:rsidRDefault="00EC4EF5">
      <w:pPr>
        <w:pStyle w:val="normal0"/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Dear Parents,</w:t>
      </w:r>
    </w:p>
    <w:p w14:paraId="572ED68D" w14:textId="77777777" w:rsidR="00F631CD" w:rsidRDefault="00F631CD">
      <w:pPr>
        <w:pStyle w:val="normal0"/>
      </w:pPr>
    </w:p>
    <w:p w14:paraId="3AE9D04A" w14:textId="0F338ECD" w:rsidR="00F631CD" w:rsidRDefault="00EC4EF5">
      <w:pPr>
        <w:pStyle w:val="normal0"/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Congratulations! Your child is a zero waste leader at </w:t>
      </w:r>
      <w:proofErr w:type="spellStart"/>
      <w:r>
        <w:rPr>
          <w:rFonts w:ascii="Arial" w:eastAsia="Arial" w:hAnsi="Arial" w:cs="Arial"/>
          <w:color w:val="FF0000"/>
          <w:sz w:val="22"/>
          <w:szCs w:val="22"/>
          <w:highlight w:val="white"/>
        </w:rPr>
        <w:t>PSxxx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. This</w:t>
      </w:r>
      <w:r w:rsidR="008C6C0F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school year, we started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our </w:t>
      </w:r>
      <w:r w:rsidR="00CD56C1" w:rsidRPr="008C6C0F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SORT2save</w:t>
      </w:r>
      <w:r w:rsidR="00CD56C1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Program and our students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d</w:t>
      </w:r>
      <w:r w:rsidR="008C6C0F">
        <w:rPr>
          <w:rFonts w:ascii="Arial" w:eastAsia="Arial" w:hAnsi="Arial" w:cs="Arial"/>
          <w:color w:val="222222"/>
          <w:sz w:val="22"/>
          <w:szCs w:val="22"/>
          <w:highlight w:val="white"/>
        </w:rPr>
        <w:t>ramatically reduced our school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garbage!</w:t>
      </w:r>
    </w:p>
    <w:p w14:paraId="36E88465" w14:textId="77777777" w:rsidR="00F631CD" w:rsidRDefault="00F631CD">
      <w:pPr>
        <w:pStyle w:val="normal0"/>
      </w:pPr>
    </w:p>
    <w:p w14:paraId="112BE48C" w14:textId="23B62B51" w:rsidR="00F631CD" w:rsidRDefault="00CD56C1">
      <w:pPr>
        <w:pStyle w:val="normal0"/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We launched our Cafeteria Ranger Program b</w:t>
      </w:r>
      <w:r w:rsidR="00EC4EF5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ack in </w:t>
      </w:r>
      <w:r w:rsidR="00EC4EF5">
        <w:rPr>
          <w:rFonts w:ascii="Arial" w:eastAsia="Arial" w:hAnsi="Arial" w:cs="Arial"/>
          <w:color w:val="FF0000"/>
          <w:sz w:val="22"/>
          <w:szCs w:val="22"/>
          <w:highlight w:val="white"/>
        </w:rPr>
        <w:t>month</w:t>
      </w:r>
      <w:r>
        <w:rPr>
          <w:rFonts w:ascii="Arial" w:eastAsia="Arial" w:hAnsi="Arial" w:cs="Arial"/>
          <w:color w:val="FF0000"/>
          <w:sz w:val="22"/>
          <w:szCs w:val="22"/>
          <w:highlight w:val="white"/>
        </w:rPr>
        <w:t xml:space="preserve">.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On our first da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y,</w:t>
      </w:r>
      <w:r w:rsidR="00EC4EF5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we went from </w:t>
      </w:r>
      <w:r w:rsidR="00EC4EF5">
        <w:rPr>
          <w:rFonts w:ascii="Arial" w:eastAsia="Arial" w:hAnsi="Arial" w:cs="Arial"/>
          <w:color w:val="FF0000"/>
          <w:sz w:val="22"/>
          <w:szCs w:val="22"/>
          <w:highlight w:val="white"/>
        </w:rPr>
        <w:t xml:space="preserve">XX </w:t>
      </w:r>
      <w:r w:rsidR="00EC4EF5">
        <w:rPr>
          <w:rFonts w:ascii="Arial" w:eastAsia="Arial" w:hAnsi="Arial" w:cs="Arial"/>
          <w:sz w:val="22"/>
          <w:szCs w:val="22"/>
          <w:highlight w:val="white"/>
        </w:rPr>
        <w:t>bags</w:t>
      </w:r>
      <w:r w:rsidR="00EC4EF5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of garbage a day (about </w:t>
      </w:r>
      <w:r w:rsidR="00EC4EF5">
        <w:rPr>
          <w:rFonts w:ascii="Arial" w:eastAsia="Arial" w:hAnsi="Arial" w:cs="Arial"/>
          <w:color w:val="FF0000"/>
          <w:sz w:val="22"/>
          <w:szCs w:val="22"/>
          <w:highlight w:val="white"/>
        </w:rPr>
        <w:t>XX</w:t>
      </w:r>
      <w:r w:rsidR="00EC4EF5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pounds) to </w:t>
      </w:r>
      <w:r w:rsidR="00EC4EF5">
        <w:rPr>
          <w:rFonts w:ascii="Arial" w:eastAsia="Arial" w:hAnsi="Arial" w:cs="Arial"/>
          <w:color w:val="FF0000"/>
          <w:sz w:val="22"/>
          <w:szCs w:val="22"/>
          <w:highlight w:val="white"/>
        </w:rPr>
        <w:t>XX</w:t>
      </w:r>
      <w:r w:rsidR="00EC4EF5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bags, weighing </w:t>
      </w:r>
      <w:r w:rsidR="00EC4EF5">
        <w:rPr>
          <w:rFonts w:ascii="Arial" w:eastAsia="Arial" w:hAnsi="Arial" w:cs="Arial"/>
          <w:color w:val="FF0000"/>
          <w:sz w:val="22"/>
          <w:szCs w:val="22"/>
          <w:highlight w:val="white"/>
        </w:rPr>
        <w:t>XX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pounds! </w:t>
      </w:r>
      <w:r w:rsidR="00EC4EF5">
        <w:rPr>
          <w:rFonts w:ascii="Arial" w:eastAsia="Arial" w:hAnsi="Arial" w:cs="Arial"/>
          <w:color w:val="222222"/>
          <w:sz w:val="22"/>
          <w:szCs w:val="22"/>
          <w:highlight w:val="white"/>
        </w:rPr>
        <w:t>Congratulations and a huge “thank you” to the entire scho</w:t>
      </w:r>
      <w:r w:rsidR="008C6C0F">
        <w:rPr>
          <w:rFonts w:ascii="Arial" w:eastAsia="Arial" w:hAnsi="Arial" w:cs="Arial"/>
          <w:color w:val="222222"/>
          <w:sz w:val="22"/>
          <w:szCs w:val="22"/>
          <w:highlight w:val="white"/>
        </w:rPr>
        <w:t>ol communi</w:t>
      </w:r>
      <w:r w:rsidR="00EC4EF5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ty! Today, we celebrated these impressive achievements of our school community </w:t>
      </w:r>
      <w:r w:rsidR="00EC4EF5" w:rsidRPr="00EC4EF5">
        <w:rPr>
          <w:rFonts w:ascii="Arial" w:eastAsia="Arial" w:hAnsi="Arial" w:cs="Arial"/>
          <w:color w:val="FF0000"/>
          <w:sz w:val="22"/>
          <w:szCs w:val="22"/>
          <w:highlight w:val="white"/>
        </w:rPr>
        <w:t xml:space="preserve">with a </w:t>
      </w:r>
      <w:r w:rsidR="00EC4EF5" w:rsidRPr="00EC4EF5">
        <w:rPr>
          <w:rFonts w:ascii="Arial" w:eastAsia="Arial" w:hAnsi="Arial" w:cs="Arial"/>
          <w:color w:val="FF0000"/>
          <w:sz w:val="22"/>
          <w:szCs w:val="22"/>
        </w:rPr>
        <w:t>celebration and awards ceremony.</w:t>
      </w:r>
    </w:p>
    <w:p w14:paraId="5BEB77C5" w14:textId="77777777" w:rsidR="00F631CD" w:rsidRDefault="00F631CD">
      <w:pPr>
        <w:pStyle w:val="normal0"/>
      </w:pPr>
    </w:p>
    <w:p w14:paraId="735EA125" w14:textId="77777777" w:rsidR="00F631CD" w:rsidRDefault="00EC4EF5">
      <w:pPr>
        <w:pStyle w:val="normal0"/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From metal and plastic packaging to food scraps and napkins - what we used to call trash and send to the landfills and incinerators - we n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ow use as resources. By sorting properly, we send less trash to landfills and incinerators and reduce the raw materials needed for manufacturing paper, plastic, metal and glass. Composting food scr</w:t>
      </w:r>
      <w:r w:rsidR="00CD56C1">
        <w:rPr>
          <w:rFonts w:ascii="Arial" w:eastAsia="Arial" w:hAnsi="Arial" w:cs="Arial"/>
          <w:color w:val="222222"/>
          <w:sz w:val="22"/>
          <w:szCs w:val="22"/>
          <w:highlight w:val="white"/>
        </w:rPr>
        <w:t>aps reduces dangerous methane e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missions</w:t>
      </w:r>
      <w:r w:rsidR="00CD56C1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that contribute to climate change. Compost also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provides our N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YC public and private spaces with nutrient-rich soil. Your zero waste efforts will benefit families and communitie</w:t>
      </w:r>
      <w:r w:rsidR="00CD56C1">
        <w:rPr>
          <w:rFonts w:ascii="Arial" w:eastAsia="Arial" w:hAnsi="Arial" w:cs="Arial"/>
          <w:color w:val="222222"/>
          <w:sz w:val="22"/>
          <w:szCs w:val="22"/>
          <w:highlight w:val="white"/>
        </w:rPr>
        <w:t>s by reducing dangerous Green House Gas e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missions that contribute to Climate Change.</w:t>
      </w:r>
    </w:p>
    <w:p w14:paraId="10590DD1" w14:textId="77777777" w:rsidR="00CD56C1" w:rsidRDefault="00CD56C1">
      <w:pPr>
        <w:pStyle w:val="normal0"/>
      </w:pPr>
    </w:p>
    <w:p w14:paraId="4373CAB1" w14:textId="63329A23" w:rsidR="00F631CD" w:rsidRDefault="00CD56C1">
      <w:pPr>
        <w:pStyle w:val="normal0"/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Our Cafeteria Ranger Program was guided and inspired by Cafeteria Culture’s</w:t>
      </w:r>
      <w:r w:rsidR="008C6C0F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</w:t>
      </w:r>
      <w:r w:rsidR="008C6C0F" w:rsidRPr="008C6C0F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SORT2save K</w:t>
      </w:r>
      <w:r w:rsidRPr="008C6C0F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it.</w:t>
      </w:r>
    </w:p>
    <w:p w14:paraId="4C33B1E1" w14:textId="77777777" w:rsidR="00F631CD" w:rsidRDefault="00EC4EF5" w:rsidP="00CD56C1">
      <w:pPr>
        <w:pStyle w:val="normal0"/>
        <w:jc w:val="center"/>
      </w:pPr>
      <w:r>
        <w:rPr>
          <w:rFonts w:ascii="Arial" w:eastAsia="Arial" w:hAnsi="Arial" w:cs="Arial"/>
          <w:color w:val="222222"/>
          <w:highlight w:val="white"/>
        </w:rPr>
        <w:t>If you have any questions about how to sort at home</w:t>
      </w:r>
      <w:r w:rsidR="00CD56C1">
        <w:rPr>
          <w:rFonts w:ascii="Arial" w:eastAsia="Arial" w:hAnsi="Arial" w:cs="Arial"/>
          <w:color w:val="222222"/>
          <w:highlight w:val="white"/>
        </w:rPr>
        <w:t>, ask your kids.</w:t>
      </w:r>
    </w:p>
    <w:p w14:paraId="763BECD0" w14:textId="77777777" w:rsidR="00F631CD" w:rsidRDefault="00CD56C1">
      <w:pPr>
        <w:pStyle w:val="normal0"/>
        <w:jc w:val="center"/>
      </w:pPr>
      <w:r>
        <w:rPr>
          <w:rFonts w:ascii="Arial" w:eastAsia="Arial" w:hAnsi="Arial" w:cs="Arial"/>
          <w:color w:val="222222"/>
          <w:highlight w:val="white"/>
        </w:rPr>
        <w:t>They are the</w:t>
      </w:r>
      <w:r w:rsidR="00EC4EF5">
        <w:rPr>
          <w:rFonts w:ascii="Arial" w:eastAsia="Arial" w:hAnsi="Arial" w:cs="Arial"/>
          <w:color w:val="222222"/>
          <w:highlight w:val="white"/>
        </w:rPr>
        <w:t xml:space="preserve"> experts!</w:t>
      </w:r>
    </w:p>
    <w:p w14:paraId="73F8CCDD" w14:textId="77777777" w:rsidR="00F631CD" w:rsidRDefault="00F631CD">
      <w:pPr>
        <w:pStyle w:val="normal0"/>
        <w:jc w:val="center"/>
      </w:pPr>
    </w:p>
    <w:p w14:paraId="2AD82A4E" w14:textId="1EA888B6" w:rsidR="00F631CD" w:rsidRDefault="00CD56C1">
      <w:pPr>
        <w:pStyle w:val="normal0"/>
        <w:jc w:val="center"/>
      </w:pPr>
      <w:r>
        <w:rPr>
          <w:rFonts w:ascii="Arial" w:eastAsia="Arial" w:hAnsi="Arial" w:cs="Arial"/>
          <w:b/>
          <w:color w:val="222222"/>
          <w:highlight w:val="white"/>
        </w:rPr>
        <w:t>And v</w:t>
      </w:r>
      <w:r w:rsidR="00EC4EF5">
        <w:rPr>
          <w:rFonts w:ascii="Arial" w:eastAsia="Arial" w:hAnsi="Arial" w:cs="Arial"/>
          <w:b/>
          <w:color w:val="222222"/>
          <w:highlight w:val="white"/>
        </w:rPr>
        <w:t>isit the Cafeteria Culture website for zero waste inspiration</w:t>
      </w:r>
      <w:r w:rsidR="00EC4EF5">
        <w:rPr>
          <w:rFonts w:ascii="Arial" w:eastAsia="Arial" w:hAnsi="Arial" w:cs="Arial"/>
          <w:b/>
          <w:color w:val="222222"/>
        </w:rPr>
        <w:t>:</w:t>
      </w:r>
      <w:bookmarkStart w:id="0" w:name="_GoBack"/>
      <w:bookmarkEnd w:id="0"/>
    </w:p>
    <w:p w14:paraId="41DBBB17" w14:textId="77777777" w:rsidR="00F631CD" w:rsidRDefault="00EC4EF5">
      <w:pPr>
        <w:pStyle w:val="normal0"/>
        <w:jc w:val="center"/>
      </w:pPr>
      <w:hyperlink r:id="rId7">
        <w:r>
          <w:rPr>
            <w:rFonts w:ascii="Arial" w:eastAsia="Arial" w:hAnsi="Arial" w:cs="Arial"/>
            <w:b/>
            <w:color w:val="222222"/>
            <w:highlight w:val="white"/>
          </w:rPr>
          <w:t>www.cafeteriaculture.org</w:t>
        </w:r>
      </w:hyperlink>
    </w:p>
    <w:p w14:paraId="25A54982" w14:textId="77777777" w:rsidR="00F631CD" w:rsidRDefault="00EC4EF5">
      <w:pPr>
        <w:pStyle w:val="normal0"/>
        <w:jc w:val="center"/>
      </w:pPr>
      <w:r>
        <w:rPr>
          <w:rFonts w:ascii="Arial" w:eastAsia="Arial" w:hAnsi="Arial" w:cs="Arial"/>
          <w:color w:val="222222"/>
          <w:highlight w:val="white"/>
        </w:rPr>
        <w:t>Refuse, Reduce, Reuse and Recycle at home!</w:t>
      </w:r>
    </w:p>
    <w:p w14:paraId="5101C622" w14:textId="482153AF" w:rsidR="00F631CD" w:rsidRDefault="008C6C0F">
      <w:pPr>
        <w:pStyle w:val="normal0"/>
        <w:jc w:val="center"/>
      </w:pPr>
      <w:r>
        <w:rPr>
          <w:rFonts w:ascii="Arial" w:eastAsia="Arial" w:hAnsi="Arial" w:cs="Arial"/>
          <w:b/>
          <w:color w:val="222222"/>
          <w:highlight w:val="white"/>
        </w:rPr>
        <w:t>S</w:t>
      </w:r>
      <w:r w:rsidR="00EC4EF5">
        <w:rPr>
          <w:rFonts w:ascii="Arial" w:eastAsia="Arial" w:hAnsi="Arial" w:cs="Arial"/>
          <w:b/>
          <w:color w:val="222222"/>
          <w:highlight w:val="white"/>
        </w:rPr>
        <w:t xml:space="preserve">ubscribe to their YouTube channel: </w:t>
      </w:r>
      <w:proofErr w:type="spellStart"/>
      <w:r w:rsidR="00EC4EF5">
        <w:rPr>
          <w:rFonts w:ascii="Arial" w:eastAsia="Arial" w:hAnsi="Arial" w:cs="Arial"/>
          <w:b/>
          <w:color w:val="222222"/>
          <w:highlight w:val="white"/>
        </w:rPr>
        <w:t>Cafcu</w:t>
      </w:r>
      <w:proofErr w:type="spellEnd"/>
      <w:r w:rsidR="00EC4EF5">
        <w:rPr>
          <w:rFonts w:ascii="Arial" w:eastAsia="Arial" w:hAnsi="Arial" w:cs="Arial"/>
          <w:b/>
          <w:color w:val="222222"/>
          <w:highlight w:val="white"/>
        </w:rPr>
        <w:t xml:space="preserve"> Media</w:t>
      </w:r>
    </w:p>
    <w:p w14:paraId="4C1AF23F" w14:textId="77777777" w:rsidR="00F631CD" w:rsidRDefault="00F631CD">
      <w:pPr>
        <w:pStyle w:val="normal0"/>
      </w:pPr>
    </w:p>
    <w:p w14:paraId="40CC4A4E" w14:textId="77777777" w:rsidR="00F631CD" w:rsidRDefault="00EC4EF5">
      <w:pPr>
        <w:pStyle w:val="normal0"/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Sincerely,</w:t>
      </w:r>
    </w:p>
    <w:p w14:paraId="784B6FFE" w14:textId="77777777" w:rsidR="00F631CD" w:rsidRDefault="00F631CD">
      <w:pPr>
        <w:pStyle w:val="normal0"/>
      </w:pPr>
    </w:p>
    <w:p w14:paraId="0114656E" w14:textId="77777777" w:rsidR="00F631CD" w:rsidRDefault="00F631CD">
      <w:pPr>
        <w:pStyle w:val="normal0"/>
      </w:pPr>
    </w:p>
    <w:p w14:paraId="0683CDB5" w14:textId="77777777" w:rsidR="00F631CD" w:rsidRDefault="00F631CD">
      <w:pPr>
        <w:pStyle w:val="normal0"/>
      </w:pPr>
    </w:p>
    <w:p w14:paraId="09775AB2" w14:textId="77777777" w:rsidR="00F631CD" w:rsidRDefault="00F631CD">
      <w:pPr>
        <w:pStyle w:val="normal0"/>
      </w:pPr>
    </w:p>
    <w:p w14:paraId="57AD897D" w14:textId="77777777" w:rsidR="008C6C0F" w:rsidRDefault="008C6C0F" w:rsidP="008C6C0F">
      <w:pPr>
        <w:pStyle w:val="normal0"/>
        <w:spacing w:after="80" w:line="312" w:lineRule="auto"/>
      </w:pPr>
      <w:r>
        <w:rPr>
          <w:rFonts w:ascii="Calibri" w:eastAsia="Calibri" w:hAnsi="Calibri" w:cs="Calibri"/>
          <w:color w:val="FF0000"/>
        </w:rPr>
        <w:t>(Sustainability Coordinator, PTA Green Team, Teacher, School Administrator)</w:t>
      </w:r>
    </w:p>
    <w:p w14:paraId="039AD943" w14:textId="77777777" w:rsidR="00F631CD" w:rsidRDefault="00F631CD">
      <w:pPr>
        <w:pStyle w:val="normal0"/>
        <w:tabs>
          <w:tab w:val="left" w:pos="3420"/>
        </w:tabs>
      </w:pPr>
    </w:p>
    <w:p w14:paraId="668D8D7E" w14:textId="77777777" w:rsidR="00F631CD" w:rsidRDefault="00EC4EF5">
      <w:pPr>
        <w:pStyle w:val="normal0"/>
        <w:tabs>
          <w:tab w:val="left" w:pos="3420"/>
        </w:tabs>
      </w:pPr>
      <w:r>
        <w:rPr>
          <w:noProof/>
        </w:rPr>
        <w:drawing>
          <wp:inline distT="0" distB="0" distL="114300" distR="114300" wp14:anchorId="69C8C1BB" wp14:editId="55BD2349">
            <wp:extent cx="1966913" cy="639247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6392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99999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999999"/>
          <w:sz w:val="20"/>
          <w:szCs w:val="20"/>
        </w:rPr>
        <w:t>is</w:t>
      </w:r>
      <w:proofErr w:type="gramEnd"/>
      <w:r>
        <w:rPr>
          <w:rFonts w:ascii="Arial" w:eastAsia="Arial" w:hAnsi="Arial" w:cs="Arial"/>
          <w:color w:val="999999"/>
          <w:sz w:val="20"/>
          <w:szCs w:val="20"/>
        </w:rPr>
        <w:t xml:space="preserve"> a project of Fund for the City of New York. Cafeteria Culture is working creatively to achieve zero-waste schools and climate-smart communities. Founded as Styrofoam out of Schools (</w:t>
      </w:r>
      <w:proofErr w:type="spellStart"/>
      <w:r>
        <w:rPr>
          <w:rFonts w:ascii="Arial" w:eastAsia="Arial" w:hAnsi="Arial" w:cs="Arial"/>
          <w:color w:val="999999"/>
          <w:sz w:val="20"/>
          <w:szCs w:val="20"/>
        </w:rPr>
        <w:t>SoS</w:t>
      </w:r>
      <w:proofErr w:type="spellEnd"/>
      <w:r>
        <w:rPr>
          <w:rFonts w:ascii="Arial" w:eastAsia="Arial" w:hAnsi="Arial" w:cs="Arial"/>
          <w:color w:val="999999"/>
          <w:sz w:val="20"/>
          <w:szCs w:val="20"/>
        </w:rPr>
        <w:t xml:space="preserve">), </w:t>
      </w:r>
      <w:proofErr w:type="spellStart"/>
      <w:r>
        <w:rPr>
          <w:rFonts w:ascii="Arial" w:eastAsia="Arial" w:hAnsi="Arial" w:cs="Arial"/>
          <w:color w:val="999999"/>
          <w:sz w:val="20"/>
          <w:szCs w:val="20"/>
        </w:rPr>
        <w:t>CafCu</w:t>
      </w:r>
      <w:proofErr w:type="spellEnd"/>
      <w:r>
        <w:rPr>
          <w:rFonts w:ascii="Arial" w:eastAsia="Arial" w:hAnsi="Arial" w:cs="Arial"/>
          <w:color w:val="999999"/>
          <w:sz w:val="20"/>
          <w:szCs w:val="20"/>
        </w:rPr>
        <w:t xml:space="preserve"> catalyzed the elimination of more than 850,000 polystyrene</w:t>
      </w:r>
      <w:r>
        <w:rPr>
          <w:rFonts w:ascii="Arial" w:eastAsia="Arial" w:hAnsi="Arial" w:cs="Arial"/>
          <w:color w:val="999999"/>
          <w:sz w:val="20"/>
          <w:szCs w:val="20"/>
        </w:rPr>
        <w:t xml:space="preserve"> trays used per day from NYC schools. As of 2015, NYC schools and the five other largest US urban school districts are eliminating half a billion </w:t>
      </w:r>
      <w:proofErr w:type="spellStart"/>
      <w:proofErr w:type="gramStart"/>
      <w:r>
        <w:rPr>
          <w:rFonts w:ascii="Arial" w:eastAsia="Arial" w:hAnsi="Arial" w:cs="Arial"/>
          <w:color w:val="999999"/>
          <w:sz w:val="20"/>
          <w:szCs w:val="20"/>
        </w:rPr>
        <w:t>styrofoam</w:t>
      </w:r>
      <w:proofErr w:type="spellEnd"/>
      <w:proofErr w:type="gramEnd"/>
      <w:r>
        <w:rPr>
          <w:rFonts w:ascii="Arial" w:eastAsia="Arial" w:hAnsi="Arial" w:cs="Arial"/>
          <w:color w:val="999999"/>
          <w:sz w:val="20"/>
          <w:szCs w:val="20"/>
        </w:rPr>
        <w:t xml:space="preserve"> trays per year. </w:t>
      </w:r>
      <w:hyperlink r:id="rId9">
        <w:r>
          <w:rPr>
            <w:rFonts w:ascii="Arial" w:eastAsia="Arial" w:hAnsi="Arial" w:cs="Arial"/>
            <w:color w:val="999999"/>
            <w:sz w:val="20"/>
            <w:szCs w:val="20"/>
            <w:u w:val="single"/>
          </w:rPr>
          <w:t>www.cafeteriaculture.org</w:t>
        </w:r>
      </w:hyperlink>
    </w:p>
    <w:p w14:paraId="5F7A16C7" w14:textId="77777777" w:rsidR="00F631CD" w:rsidRDefault="00F631CD">
      <w:pPr>
        <w:pStyle w:val="normal0"/>
      </w:pPr>
    </w:p>
    <w:sectPr w:rsidR="00F631CD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9B637" w14:textId="77777777" w:rsidR="00000000" w:rsidRDefault="00EC4EF5">
      <w:r>
        <w:separator/>
      </w:r>
    </w:p>
  </w:endnote>
  <w:endnote w:type="continuationSeparator" w:id="0">
    <w:p w14:paraId="02EB3634" w14:textId="77777777" w:rsidR="00000000" w:rsidRDefault="00EC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08E6B" w14:textId="77777777" w:rsidR="00F631CD" w:rsidRDefault="00EC4EF5">
    <w:pPr>
      <w:pStyle w:val="normal0"/>
      <w:tabs>
        <w:tab w:val="center" w:pos="4860"/>
        <w:tab w:val="right" w:pos="9360"/>
      </w:tabs>
      <w:spacing w:line="276" w:lineRule="auto"/>
    </w:pPr>
    <w:r>
      <w:rPr>
        <w:rFonts w:ascii="Arial" w:eastAsia="Arial" w:hAnsi="Arial" w:cs="Arial"/>
        <w:sz w:val="20"/>
        <w:szCs w:val="20"/>
      </w:rPr>
      <w:t xml:space="preserve">Cafeteria Culture - SORT2save Kit  </w:t>
    </w:r>
    <w:r>
      <w:rPr>
        <w:rFonts w:ascii="Arial" w:eastAsia="Arial" w:hAnsi="Arial" w:cs="Arial"/>
        <w:sz w:val="20"/>
        <w:szCs w:val="20"/>
      </w:rPr>
      <w:tab/>
      <w:t>MILESTONE LETTER TO PARENTS</w:t>
    </w:r>
    <w:r>
      <w:rPr>
        <w:rFonts w:ascii="Arial" w:eastAsia="Arial" w:hAnsi="Arial" w:cs="Arial"/>
        <w:sz w:val="20"/>
        <w:szCs w:val="20"/>
      </w:rPr>
      <w:tab/>
      <w:t>www.cafeteriaculture.org</w:t>
    </w:r>
  </w:p>
  <w:p w14:paraId="60447197" w14:textId="77777777" w:rsidR="00F631CD" w:rsidRDefault="00F631CD">
    <w:pPr>
      <w:pStyle w:val="normal0"/>
      <w:tabs>
        <w:tab w:val="center" w:pos="4320"/>
        <w:tab w:val="right" w:pos="8640"/>
      </w:tabs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F8721" w14:textId="77777777" w:rsidR="00000000" w:rsidRDefault="00EC4EF5">
      <w:r>
        <w:separator/>
      </w:r>
    </w:p>
  </w:footnote>
  <w:footnote w:type="continuationSeparator" w:id="0">
    <w:p w14:paraId="66C3E3B0" w14:textId="77777777" w:rsidR="00000000" w:rsidRDefault="00EC4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4479C" w14:textId="77777777" w:rsidR="00F631CD" w:rsidRDefault="00F631CD">
    <w:pPr>
      <w:pStyle w:val="normal0"/>
      <w:tabs>
        <w:tab w:val="left" w:pos="3420"/>
      </w:tabs>
      <w:jc w:val="center"/>
    </w:pPr>
  </w:p>
  <w:p w14:paraId="430C0669" w14:textId="77777777" w:rsidR="00F631CD" w:rsidRDefault="00EC4EF5">
    <w:pPr>
      <w:pStyle w:val="normal0"/>
      <w:tabs>
        <w:tab w:val="center" w:pos="4500"/>
        <w:tab w:val="right" w:pos="10080"/>
      </w:tabs>
      <w:spacing w:line="276" w:lineRule="auto"/>
    </w:pPr>
    <w:r>
      <w:rPr>
        <w:noProof/>
      </w:rPr>
      <w:drawing>
        <wp:inline distT="114300" distB="114300" distL="114300" distR="114300" wp14:anchorId="028203E5" wp14:editId="50DC293A">
          <wp:extent cx="2222500" cy="357188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2500" cy="357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b/>
        <w:sz w:val="22"/>
        <w:szCs w:val="22"/>
      </w:rPr>
      <w:t>CAFETERIA RANGER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31CD"/>
    <w:rsid w:val="008C6C0F"/>
    <w:rsid w:val="00CD56C1"/>
    <w:rsid w:val="00EC4EF5"/>
    <w:rsid w:val="00F6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717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6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6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feteriaculture.org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cafeteriaculture.org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1966</Characters>
  <Application>Microsoft Macintosh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Debby Lee Cohen</cp:lastModifiedBy>
  <cp:revision>4</cp:revision>
  <dcterms:created xsi:type="dcterms:W3CDTF">2016-07-27T01:04:00Z</dcterms:created>
  <dcterms:modified xsi:type="dcterms:W3CDTF">2016-07-27T01:21:00Z</dcterms:modified>
</cp:coreProperties>
</file>